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BD" w:rsidRPr="000A49BD" w:rsidRDefault="000A49BD" w:rsidP="000A4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A49B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GE HEALTHCARE ΣΧΟΛΙΑ ΕΠΙ ΤΗΣ 1ΗΣ ΔΗΜΟΣΙΑΣ ΔΙΑΒΟΥΛΕΥΣΗΣ ΓΙΑ ΥΠΕΡΗΧΟ ΓΕΝΙΚΗΣ ΧΡΗΣΗΣ </w:t>
      </w:r>
    </w:p>
    <w:p w:rsidR="000A49BD" w:rsidRPr="000A49BD" w:rsidRDefault="000A49BD" w:rsidP="000A4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Επαφές </w:t>
      </w:r>
    </w:p>
    <w:p w:rsidR="000A49BD" w:rsidRPr="000A49BD" w:rsidRDefault="000A49BD" w:rsidP="000A49BD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ooltip="FOTINI.KATSONI1@ge.com" w:history="1">
        <w:r w:rsidRPr="000A4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KATSONI, FOTINI(GE Healthcare) &lt;FOTINI.KATSONI1@ge.com&gt;</w:t>
        </w:r>
      </w:hyperlink>
      <w:r w:rsidRPr="000A49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0A49BD" w:rsidRPr="000A49BD" w:rsidRDefault="000A49BD" w:rsidP="000A49BD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0A49BD" w:rsidRPr="000A49BD" w:rsidRDefault="000A49BD" w:rsidP="000A49BD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15 τις 10:00 </w:t>
      </w:r>
      <w:proofErr w:type="spellStart"/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>π.μ</w:t>
      </w:r>
      <w:proofErr w:type="spellEnd"/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A49BD" w:rsidRPr="000A49BD" w:rsidRDefault="000A49BD" w:rsidP="000A4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0A49BD" w:rsidRPr="000A49BD" w:rsidRDefault="000A49BD" w:rsidP="000A49BD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0A4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0A49BD" w:rsidRPr="000A49BD" w:rsidRDefault="000A49BD" w:rsidP="000A4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A49BD" w:rsidRPr="000A49BD" w:rsidRDefault="000A49BD" w:rsidP="000A49B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0A4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Raptis</w:t>
        </w:r>
        <w:proofErr w:type="spellEnd"/>
        <w:r w:rsidRPr="000A4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, </w:t>
        </w:r>
        <w:proofErr w:type="spellStart"/>
        <w:r w:rsidRPr="000A4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Alex</w:t>
        </w:r>
        <w:proofErr w:type="spellEnd"/>
        <w:r w:rsidRPr="000A4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(GE </w:t>
        </w:r>
        <w:proofErr w:type="spellStart"/>
        <w:r w:rsidRPr="000A4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Healthcare</w:t>
        </w:r>
        <w:proofErr w:type="spellEnd"/>
        <w:r w:rsidRPr="000A4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) </w:t>
        </w:r>
      </w:hyperlink>
    </w:p>
    <w:p w:rsidR="000A49BD" w:rsidRPr="000A49BD" w:rsidRDefault="000A49BD" w:rsidP="000A4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A49B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αξιότιμοι κύριοι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συνημμένα τα σχόλια της εταιρείας μας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49B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παρακαλώ όπως επιβεβαιώσετε την λήψη του παρόντος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A49BD" w:rsidRPr="000A49BD" w:rsidRDefault="000A49BD" w:rsidP="000A49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A49BD">
        <w:rPr>
          <w:rFonts w:ascii="Arial" w:eastAsia="Times New Roman" w:hAnsi="Arial" w:cs="Arial"/>
          <w:b/>
          <w:bCs/>
          <w:color w:val="005CB9"/>
          <w:sz w:val="18"/>
          <w:szCs w:val="18"/>
          <w:lang w:val="en-US" w:eastAsia="el-GR"/>
        </w:rPr>
        <w:t>Fotini</w:t>
      </w:r>
      <w:proofErr w:type="spellEnd"/>
      <w:r w:rsidRPr="000A49BD">
        <w:rPr>
          <w:rFonts w:ascii="Arial" w:eastAsia="Times New Roman" w:hAnsi="Arial" w:cs="Arial"/>
          <w:b/>
          <w:bCs/>
          <w:color w:val="005CB9"/>
          <w:sz w:val="18"/>
          <w:szCs w:val="18"/>
          <w:lang w:val="en-US" w:eastAsia="el-GR"/>
        </w:rPr>
        <w:t xml:space="preserve"> </w:t>
      </w:r>
      <w:proofErr w:type="spellStart"/>
      <w:r w:rsidRPr="000A49BD">
        <w:rPr>
          <w:rFonts w:ascii="Arial" w:eastAsia="Times New Roman" w:hAnsi="Arial" w:cs="Arial"/>
          <w:b/>
          <w:bCs/>
          <w:color w:val="005CB9"/>
          <w:sz w:val="18"/>
          <w:szCs w:val="18"/>
          <w:lang w:val="en-US" w:eastAsia="el-GR"/>
        </w:rPr>
        <w:t>Katsoni</w:t>
      </w:r>
      <w:proofErr w:type="spellEnd"/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ITO Specialist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 xml:space="preserve">GE Healthcare 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49BD">
        <w:rPr>
          <w:rFonts w:ascii="Times New Roman" w:eastAsia="Times New Roman" w:hAnsi="Times New Roman" w:cs="Times New Roman"/>
          <w:sz w:val="8"/>
          <w:szCs w:val="8"/>
          <w:lang w:val="en-US" w:eastAsia="el-GR"/>
        </w:rPr>
        <w:t> 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49BD">
        <w:rPr>
          <w:rFonts w:ascii="Arial" w:eastAsia="Times New Roman" w:hAnsi="Arial" w:cs="Arial"/>
          <w:i/>
          <w:iCs/>
          <w:color w:val="63666A"/>
          <w:sz w:val="8"/>
          <w:szCs w:val="8"/>
          <w:lang w:val="en-US" w:eastAsia="el-GR"/>
        </w:rPr>
        <w:t> 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T +30 210 89 30 648 / M +30 6944 610 300 /</w:t>
      </w:r>
      <w:proofErr w:type="gramStart"/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  F</w:t>
      </w:r>
      <w:proofErr w:type="gramEnd"/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 xml:space="preserve">  +30 210 96 25 931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49BD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fldChar w:fldCharType="begin"/>
      </w:r>
      <w:r w:rsidRPr="000A49BD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instrText xml:space="preserve"> HYPERLINK "mailto:FOTINI.KATSONI1@ge.com" \t "_blank" </w:instrText>
      </w:r>
      <w:r w:rsidRPr="000A49BD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fldChar w:fldCharType="separate"/>
      </w:r>
      <w:r w:rsidRPr="000A49BD">
        <w:rPr>
          <w:rFonts w:ascii="Arial" w:eastAsia="Times New Roman" w:hAnsi="Arial" w:cs="Arial"/>
          <w:color w:val="0563C1"/>
          <w:sz w:val="16"/>
          <w:u w:val="single"/>
          <w:lang w:val="en-US" w:eastAsia="el-GR"/>
        </w:rPr>
        <w:t>FOTINI.KATSONI1@ge.com</w:t>
      </w:r>
      <w:r w:rsidRPr="000A49BD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fldChar w:fldCharType="end"/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49BD">
        <w:rPr>
          <w:rFonts w:ascii="Arial" w:eastAsia="Times New Roman" w:hAnsi="Arial" w:cs="Arial"/>
          <w:i/>
          <w:iCs/>
          <w:color w:val="63666A"/>
          <w:sz w:val="8"/>
          <w:szCs w:val="8"/>
          <w:lang w:val="en-US" w:eastAsia="el-GR"/>
        </w:rPr>
        <w:t> 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8" w:tgtFrame="_blank" w:history="1">
        <w:proofErr w:type="spellStart"/>
        <w:r w:rsidRPr="000A49BD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Facebook</w:t>
        </w:r>
        <w:proofErr w:type="spellEnd"/>
      </w:hyperlink>
      <w:r w:rsidRPr="000A49BD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 xml:space="preserve"> | </w:t>
      </w:r>
      <w:r w:rsidRPr="000A49BD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fldChar w:fldCharType="begin"/>
      </w:r>
      <w:r w:rsidRPr="000A49BD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instrText xml:space="preserve"> HYPERLINK "https://www.youtube.com/user/gehealthcare" \t "_blank" </w:instrText>
      </w:r>
      <w:r w:rsidRPr="000A49BD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fldChar w:fldCharType="separate"/>
      </w:r>
      <w:r w:rsidRPr="000A49BD">
        <w:rPr>
          <w:rFonts w:ascii="Arial" w:eastAsia="Times New Roman" w:hAnsi="Arial" w:cs="Arial"/>
          <w:color w:val="005CB9"/>
          <w:sz w:val="16"/>
          <w:u w:val="single"/>
          <w:lang w:val="en-US" w:eastAsia="el-GR"/>
        </w:rPr>
        <w:t>YouTube</w:t>
      </w:r>
      <w:r w:rsidRPr="000A49BD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fldChar w:fldCharType="end"/>
      </w:r>
      <w:r w:rsidRPr="000A49BD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0A49BD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0A49BD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9" w:tgtFrame="_blank" w:history="1">
        <w:r w:rsidRPr="000A49BD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LinkedIn</w:t>
        </w:r>
      </w:hyperlink>
      <w:r w:rsidRPr="000A49BD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0A49BD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0A49BD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10" w:tgtFrame="_blank" w:history="1">
        <w:r w:rsidRPr="000A49BD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Twitter</w:t>
        </w:r>
      </w:hyperlink>
      <w:r w:rsidRPr="000A49BD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0A49BD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0A49BD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11" w:tgtFrame="_blank" w:history="1">
        <w:proofErr w:type="spellStart"/>
        <w:r w:rsidRPr="000A49BD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Instagram</w:t>
        </w:r>
        <w:proofErr w:type="spellEnd"/>
      </w:hyperlink>
      <w:r w:rsidRPr="000A49BD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49BD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fldChar w:fldCharType="begin"/>
      </w:r>
      <w:r w:rsidRPr="000A49BD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instrText xml:space="preserve"> HYPERLINK "http://www.gehealthcare.com/" \t "_blank" </w:instrText>
      </w:r>
      <w:r w:rsidRPr="000A49BD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fldChar w:fldCharType="separate"/>
      </w:r>
      <w:r w:rsidRPr="000A49BD">
        <w:rPr>
          <w:rFonts w:ascii="Arial" w:eastAsia="Times New Roman" w:hAnsi="Arial" w:cs="Arial"/>
          <w:color w:val="005CB9"/>
          <w:sz w:val="16"/>
          <w:u w:val="single"/>
          <w:lang w:val="en-US" w:eastAsia="el-GR"/>
        </w:rPr>
        <w:t>gehealthcare.com</w:t>
      </w:r>
      <w:r w:rsidRPr="000A49BD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fldChar w:fldCharType="end"/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49BD">
        <w:rPr>
          <w:rFonts w:ascii="Arial" w:eastAsia="Times New Roman" w:hAnsi="Arial" w:cs="Arial"/>
          <w:i/>
          <w:iCs/>
          <w:color w:val="63666A"/>
          <w:sz w:val="8"/>
          <w:szCs w:val="8"/>
          <w:lang w:val="en-US" w:eastAsia="el-GR"/>
        </w:rPr>
        <w:t> 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 xml:space="preserve">C Wind Building, 8-10 </w:t>
      </w:r>
      <w:proofErr w:type="spellStart"/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Sorou</w:t>
      </w:r>
      <w:proofErr w:type="spellEnd"/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 xml:space="preserve"> </w:t>
      </w:r>
      <w:proofErr w:type="spellStart"/>
      <w:proofErr w:type="gramStart"/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str</w:t>
      </w:r>
      <w:proofErr w:type="spellEnd"/>
      <w:proofErr w:type="gramEnd"/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,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Maroussi</w:t>
      </w:r>
      <w:proofErr w:type="spellEnd"/>
      <w:r w:rsidRPr="000A49BD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, Athens 15125 Greece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2" w:tgtFrame="_blank" w:history="1">
        <w:r w:rsidRPr="000A49BD">
          <w:rPr>
            <w:rFonts w:ascii="Arial" w:eastAsia="Times New Roman" w:hAnsi="Arial" w:cs="Arial"/>
            <w:b/>
            <w:bCs/>
            <w:color w:val="63666A"/>
            <w:sz w:val="16"/>
            <w:u w:val="single"/>
            <w:lang w:val="en-US" w:eastAsia="el-GR"/>
          </w:rPr>
          <w:t>http://ultrasound.gehealthcare.gr</w:t>
        </w:r>
      </w:hyperlink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49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 </w:t>
      </w:r>
    </w:p>
    <w:p w:rsidR="000A49BD" w:rsidRPr="000A49BD" w:rsidRDefault="000A49BD" w:rsidP="000A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49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0A49BD" w:rsidRPr="000A49BD" w:rsidRDefault="000A49BD" w:rsidP="000A4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3" w:history="1">
        <w:r w:rsidRPr="000A4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A49BD" w:rsidRPr="000A49BD" w:rsidRDefault="000A49BD" w:rsidP="000A49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>ΣΧΟΛΙΑ GE .</w:t>
      </w:r>
      <w:proofErr w:type="spellStart"/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0A49B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61A"/>
    <w:multiLevelType w:val="multilevel"/>
    <w:tmpl w:val="C96E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83368"/>
    <w:multiLevelType w:val="multilevel"/>
    <w:tmpl w:val="A44C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D7C73"/>
    <w:multiLevelType w:val="multilevel"/>
    <w:tmpl w:val="37BE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F21D10"/>
    <w:multiLevelType w:val="multilevel"/>
    <w:tmpl w:val="6546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A49BD"/>
    <w:rsid w:val="000A49BD"/>
    <w:rsid w:val="00351FBB"/>
    <w:rsid w:val="00A2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0A4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0A49B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0A49BD"/>
  </w:style>
  <w:style w:type="character" w:customStyle="1" w:styleId="categoryv3">
    <w:name w:val="categoryv3"/>
    <w:basedOn w:val="a0"/>
    <w:rsid w:val="000A49BD"/>
  </w:style>
  <w:style w:type="character" w:customStyle="1" w:styleId="lozenge-static">
    <w:name w:val="lozenge-static"/>
    <w:basedOn w:val="a0"/>
    <w:rsid w:val="000A49BD"/>
  </w:style>
  <w:style w:type="character" w:styleId="-">
    <w:name w:val="Hyperlink"/>
    <w:basedOn w:val="a0"/>
    <w:uiPriority w:val="99"/>
    <w:semiHidden/>
    <w:unhideWhenUsed/>
    <w:rsid w:val="000A49BD"/>
    <w:rPr>
      <w:color w:val="0000FF"/>
      <w:u w:val="single"/>
    </w:rPr>
  </w:style>
  <w:style w:type="character" w:customStyle="1" w:styleId="ampm">
    <w:name w:val="ampm"/>
    <w:basedOn w:val="a0"/>
    <w:rsid w:val="000A49BD"/>
  </w:style>
  <w:style w:type="paragraph" w:customStyle="1" w:styleId="yiv9222686532msonormal">
    <w:name w:val="yiv9222686532msonormal"/>
    <w:basedOn w:val="a"/>
    <w:rsid w:val="000A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0A49BD"/>
  </w:style>
  <w:style w:type="character" w:customStyle="1" w:styleId="basename">
    <w:name w:val="basename"/>
    <w:basedOn w:val="a0"/>
    <w:rsid w:val="000A49BD"/>
  </w:style>
  <w:style w:type="character" w:customStyle="1" w:styleId="fileextn">
    <w:name w:val="fileextn"/>
    <w:basedOn w:val="a0"/>
    <w:rsid w:val="000A4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6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3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7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7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0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3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1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64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EHealthcare" TargetMode="External"/><Relationship Id="rId13" Type="http://schemas.openxmlformats.org/officeDocument/2006/relationships/hyperlink" Target="https://mail.yahoo.com/neo/launch?.src=ym&amp;reason=my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androsRaptis@ge.com" TargetMode="External"/><Relationship Id="rId12" Type="http://schemas.openxmlformats.org/officeDocument/2006/relationships/hyperlink" Target="http://ultrasound.gehealthcare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11" Type="http://schemas.openxmlformats.org/officeDocument/2006/relationships/hyperlink" Target="https://www.instagram.com/gehealthcare/" TargetMode="External"/><Relationship Id="rId5" Type="http://schemas.openxmlformats.org/officeDocument/2006/relationships/hyperlink" Target="mailto:FOTINI.KATSONI1@ge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witter.com/gehealth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gehealthca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2019-02-18T07:56:00Z</dcterms:created>
  <dcterms:modified xsi:type="dcterms:W3CDTF">2019-02-18T07:56:00Z</dcterms:modified>
</cp:coreProperties>
</file>