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5A" w:rsidRPr="008C155A" w:rsidRDefault="008C155A" w:rsidP="008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C155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GE HEALTHCARE ΠΑΡΑΤΗΡΗΣΕΙΣ ΕΠΙ ΤΗΣ 2ΗΣ ΔΙΑΒΟΥΛΕΥΣΗΣ ΥΠΕΡΗΧΟΥ ΓΕΝΙΚΗΣ ΧΡΗΣΗΣ </w:t>
      </w:r>
    </w:p>
    <w:p w:rsidR="008C155A" w:rsidRPr="008C155A" w:rsidRDefault="008C155A" w:rsidP="008C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8C155A" w:rsidRPr="008C155A" w:rsidRDefault="008C155A" w:rsidP="008C1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8C1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"mailto:FOTINI.KATSONI1@ge.com" \o "FOTINI.KATSONI1@ge.com" </w:instrText>
      </w: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8C15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KATSONI, FOTINI(GE Healthcare) &lt;FOTINI.KATSONI1@ge.com&gt;</w:t>
      </w: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8C1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8C155A" w:rsidRPr="008C155A" w:rsidRDefault="008C155A" w:rsidP="008C1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C155A" w:rsidRPr="008C155A" w:rsidRDefault="008C155A" w:rsidP="008C1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28 τις 10:41 </w:t>
      </w:r>
      <w:proofErr w:type="spellStart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C155A" w:rsidRPr="008C155A" w:rsidRDefault="008C155A" w:rsidP="008C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8C155A" w:rsidRPr="008C155A" w:rsidRDefault="008C155A" w:rsidP="008C15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8C155A" w:rsidRPr="008C155A" w:rsidRDefault="008C155A" w:rsidP="008C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C155A" w:rsidRPr="008C155A" w:rsidRDefault="008C155A" w:rsidP="008C155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Raptis</w:t>
        </w:r>
        <w:proofErr w:type="spellEnd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Alex</w:t>
        </w:r>
        <w:proofErr w:type="spellEnd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(GE </w:t>
        </w:r>
        <w:proofErr w:type="spellStart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Healthcare</w:t>
        </w:r>
        <w:proofErr w:type="spellEnd"/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) </w:t>
        </w:r>
      </w:hyperlink>
    </w:p>
    <w:p w:rsidR="008C155A" w:rsidRPr="008C155A" w:rsidRDefault="008C155A" w:rsidP="008C1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C155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τα σχόλια της εταιρείας μας στις τεχνικές προδιαγραφές της 2</w:t>
      </w:r>
      <w:r w:rsidRPr="008C15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δημόσιας διαβούλευσης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διάθεσή σας για οποιαδήποτε πληροφορία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C155A" w:rsidRPr="008C155A" w:rsidRDefault="008C155A" w:rsidP="008C15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8C155A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>Fotini</w:t>
      </w:r>
      <w:proofErr w:type="spellEnd"/>
      <w:r w:rsidRPr="008C155A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 xml:space="preserve"> </w:t>
      </w:r>
      <w:proofErr w:type="spellStart"/>
      <w:r w:rsidRPr="008C155A">
        <w:rPr>
          <w:rFonts w:ascii="Arial" w:eastAsia="Times New Roman" w:hAnsi="Arial" w:cs="Arial"/>
          <w:b/>
          <w:bCs/>
          <w:color w:val="005CB9"/>
          <w:sz w:val="18"/>
          <w:szCs w:val="18"/>
          <w:lang w:val="en-US" w:eastAsia="el-GR"/>
        </w:rPr>
        <w:t>Katsoni</w:t>
      </w:r>
      <w:proofErr w:type="spellEnd"/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ITO Specialist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GE Healthcare 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Times New Roman" w:eastAsia="Times New Roman" w:hAnsi="Times New Roman" w:cs="Times New Roman"/>
          <w:sz w:val="8"/>
          <w:szCs w:val="8"/>
          <w:lang w:val="en-US"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T +30 210 89 30 648 / M +30 6944 610 300 /</w:t>
      </w:r>
      <w:proofErr w:type="gramStart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  F</w:t>
      </w:r>
      <w:proofErr w:type="gramEnd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  +30 210 96 25 931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7" w:tgtFrame="_blank" w:history="1">
        <w:r w:rsidRPr="008C155A">
          <w:rPr>
            <w:rFonts w:ascii="Arial" w:eastAsia="Times New Roman" w:hAnsi="Arial" w:cs="Arial"/>
            <w:color w:val="0563C1"/>
            <w:sz w:val="16"/>
            <w:u w:val="single"/>
            <w:lang w:val="en-US" w:eastAsia="el-GR"/>
          </w:rPr>
          <w:t>FOTINI.KATSONI1@ge.com</w:t>
        </w:r>
      </w:hyperlink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8" w:tgtFrame="_blank" w:history="1">
        <w:proofErr w:type="spellStart"/>
        <w:r w:rsidRPr="008C1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Facebook</w:t>
        </w:r>
        <w:proofErr w:type="spellEnd"/>
      </w:hyperlink>
      <w:r w:rsidRPr="008C1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 | </w:t>
      </w:r>
      <w:r w:rsidRPr="008C155A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begin"/>
      </w:r>
      <w:r w:rsidRPr="008C155A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instrText xml:space="preserve"> HYPERLINK "https://www.youtube.com/user/gehealthcare" \t "_blank" </w:instrText>
      </w:r>
      <w:r w:rsidRPr="008C155A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separate"/>
      </w:r>
      <w:r w:rsidRPr="008C155A">
        <w:rPr>
          <w:rFonts w:ascii="Arial" w:eastAsia="Times New Roman" w:hAnsi="Arial" w:cs="Arial"/>
          <w:color w:val="005CB9"/>
          <w:sz w:val="16"/>
          <w:u w:val="single"/>
          <w:lang w:val="en-US" w:eastAsia="el-GR"/>
        </w:rPr>
        <w:t>YouTube</w:t>
      </w:r>
      <w:r w:rsidRPr="008C155A">
        <w:rPr>
          <w:rFonts w:ascii="Times New Roman" w:eastAsia="Times New Roman" w:hAnsi="Times New Roman" w:cs="Times New Roman"/>
          <w:color w:val="1F497D"/>
          <w:sz w:val="24"/>
          <w:szCs w:val="24"/>
          <w:lang w:val="en-GB" w:eastAsia="el-GR"/>
        </w:rPr>
        <w:fldChar w:fldCharType="end"/>
      </w:r>
      <w:r w:rsidRPr="008C1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8C1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8C1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9" w:tgtFrame="_blank" w:history="1">
        <w:r w:rsidRPr="008C1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LinkedIn</w:t>
        </w:r>
      </w:hyperlink>
      <w:r w:rsidRPr="008C1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8C1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8C1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0" w:tgtFrame="_blank" w:history="1">
        <w:r w:rsidRPr="008C1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Twitter</w:t>
        </w:r>
      </w:hyperlink>
      <w:r w:rsidRPr="008C1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8C1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8C1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1" w:tgtFrame="_blank" w:history="1">
        <w:proofErr w:type="spellStart"/>
        <w:r w:rsidRPr="008C1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Instagram</w:t>
        </w:r>
        <w:proofErr w:type="spellEnd"/>
      </w:hyperlink>
      <w:r w:rsidRPr="008C1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2" w:tgtFrame="_blank" w:history="1">
        <w:r w:rsidRPr="008C1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gehealthcare.com</w:t>
        </w:r>
      </w:hyperlink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8"/>
          <w:szCs w:val="8"/>
          <w:lang w:val="en-US"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C Wind Building, 8-10 </w:t>
      </w:r>
      <w:proofErr w:type="spellStart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Sorou</w:t>
      </w:r>
      <w:proofErr w:type="spellEnd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 xml:space="preserve"> </w:t>
      </w:r>
      <w:proofErr w:type="spellStart"/>
      <w:proofErr w:type="gramStart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str</w:t>
      </w:r>
      <w:proofErr w:type="spellEnd"/>
      <w:proofErr w:type="gramEnd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,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Maroussi</w:t>
      </w:r>
      <w:proofErr w:type="spellEnd"/>
      <w:r w:rsidRPr="008C155A">
        <w:rPr>
          <w:rFonts w:ascii="Arial" w:eastAsia="Times New Roman" w:hAnsi="Arial" w:cs="Arial"/>
          <w:i/>
          <w:iCs/>
          <w:color w:val="63666A"/>
          <w:sz w:val="16"/>
          <w:szCs w:val="16"/>
          <w:lang w:val="en-US" w:eastAsia="el-GR"/>
        </w:rPr>
        <w:t>, Athens 15125 Greece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3" w:tgtFrame="_blank" w:history="1">
        <w:r w:rsidRPr="008C155A">
          <w:rPr>
            <w:rFonts w:ascii="Arial" w:eastAsia="Times New Roman" w:hAnsi="Arial" w:cs="Arial"/>
            <w:b/>
            <w:bCs/>
            <w:color w:val="63666A"/>
            <w:sz w:val="16"/>
            <w:u w:val="single"/>
            <w:lang w:val="en-US" w:eastAsia="el-GR"/>
          </w:rPr>
          <w:t>http://ultrasound.gehealthcare.gr</w:t>
        </w:r>
      </w:hyperlink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8C155A" w:rsidRPr="008C155A" w:rsidRDefault="008C155A" w:rsidP="008C1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8C155A" w:rsidRPr="008C155A" w:rsidRDefault="008C155A" w:rsidP="008C1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4" w:history="1">
        <w:r w:rsidRPr="008C1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C155A" w:rsidRPr="008C155A" w:rsidRDefault="008C155A" w:rsidP="008C1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ΣΧΟΛΙΑ GE 2H ΔΙΑΒΟΥΛΕΥΣΗ .</w:t>
      </w:r>
      <w:proofErr w:type="spellStart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8C1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7B12"/>
    <w:multiLevelType w:val="multilevel"/>
    <w:tmpl w:val="4B5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A4831"/>
    <w:multiLevelType w:val="multilevel"/>
    <w:tmpl w:val="812C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43ABC"/>
    <w:multiLevelType w:val="multilevel"/>
    <w:tmpl w:val="2004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B5D65"/>
    <w:multiLevelType w:val="multilevel"/>
    <w:tmpl w:val="0C5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155A"/>
    <w:rsid w:val="00234248"/>
    <w:rsid w:val="00351FBB"/>
    <w:rsid w:val="008C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8C1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C155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8C155A"/>
  </w:style>
  <w:style w:type="character" w:customStyle="1" w:styleId="categoryv3">
    <w:name w:val="categoryv3"/>
    <w:basedOn w:val="a0"/>
    <w:rsid w:val="008C155A"/>
  </w:style>
  <w:style w:type="character" w:customStyle="1" w:styleId="lozenge-static">
    <w:name w:val="lozenge-static"/>
    <w:basedOn w:val="a0"/>
    <w:rsid w:val="008C155A"/>
  </w:style>
  <w:style w:type="character" w:styleId="-">
    <w:name w:val="Hyperlink"/>
    <w:basedOn w:val="a0"/>
    <w:uiPriority w:val="99"/>
    <w:semiHidden/>
    <w:unhideWhenUsed/>
    <w:rsid w:val="008C155A"/>
    <w:rPr>
      <w:color w:val="0000FF"/>
      <w:u w:val="single"/>
    </w:rPr>
  </w:style>
  <w:style w:type="character" w:customStyle="1" w:styleId="ampm">
    <w:name w:val="ampm"/>
    <w:basedOn w:val="a0"/>
    <w:rsid w:val="008C155A"/>
  </w:style>
  <w:style w:type="paragraph" w:customStyle="1" w:styleId="yiv0259801351msonormal">
    <w:name w:val="yiv0259801351msonormal"/>
    <w:basedOn w:val="a"/>
    <w:rsid w:val="008C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8C155A"/>
  </w:style>
  <w:style w:type="character" w:customStyle="1" w:styleId="basename">
    <w:name w:val="basename"/>
    <w:basedOn w:val="a0"/>
    <w:rsid w:val="008C155A"/>
  </w:style>
  <w:style w:type="character" w:customStyle="1" w:styleId="fileextn">
    <w:name w:val="fileextn"/>
    <w:basedOn w:val="a0"/>
    <w:rsid w:val="008C1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1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5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9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Healthcare" TargetMode="External"/><Relationship Id="rId13" Type="http://schemas.openxmlformats.org/officeDocument/2006/relationships/hyperlink" Target="http://ultrasound.gehealthcare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TINI.KATSONI1@ge.com" TargetMode="External"/><Relationship Id="rId12" Type="http://schemas.openxmlformats.org/officeDocument/2006/relationships/hyperlink" Target="http://www.gehealthcar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exandrosRaptis@ge.com" TargetMode="External"/><Relationship Id="rId11" Type="http://schemas.openxmlformats.org/officeDocument/2006/relationships/hyperlink" Target="https://www.instagram.com/gehealthcare/" TargetMode="External"/><Relationship Id="rId5" Type="http://schemas.openxmlformats.org/officeDocument/2006/relationships/hyperlink" Target="mailto:bioiatriki2002@yahoo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witter.com/ge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gehealthcare" TargetMode="External"/><Relationship Id="rId14" Type="http://schemas.openxmlformats.org/officeDocument/2006/relationships/hyperlink" Target="https://mail.yahoo.com/neo/launch?.src=ym&amp;reason=my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2019-03-01T10:07:00Z</dcterms:created>
  <dcterms:modified xsi:type="dcterms:W3CDTF">2019-03-01T10:08:00Z</dcterms:modified>
</cp:coreProperties>
</file>